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752B0303"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муниципальной собственности</w:t>
      </w:r>
    </w:p>
    <w:p w14:paraId="1D76D0D6" w14:textId="77777777" w:rsidR="00FB2FC7" w:rsidRPr="006C168B" w:rsidRDefault="00FB2FC7" w:rsidP="00C103B3">
      <w:pPr>
        <w:pStyle w:val="22"/>
        <w:ind w:firstLine="0"/>
        <w:rPr>
          <w:color w:val="auto"/>
          <w:sz w:val="24"/>
          <w:szCs w:val="24"/>
          <w:lang w:eastAsia="ru-RU"/>
        </w:rPr>
      </w:pPr>
    </w:p>
    <w:p w14:paraId="29695C03" w14:textId="40624545" w:rsidR="00A91944" w:rsidRPr="00C103B3" w:rsidRDefault="00474CFC"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D3538B">
        <w:rPr>
          <w:b/>
          <w:color w:val="auto"/>
          <w:sz w:val="24"/>
          <w:szCs w:val="24"/>
          <w:lang w:eastAsia="ru-RU"/>
        </w:rPr>
        <w:t xml:space="preserve"> </w:t>
      </w:r>
      <w:r w:rsidR="00566AE9">
        <w:rPr>
          <w:b/>
          <w:color w:val="auto"/>
          <w:sz w:val="24"/>
          <w:szCs w:val="24"/>
          <w:lang w:eastAsia="ru-RU"/>
        </w:rPr>
        <w:t>25 февраля</w:t>
      </w:r>
      <w:r w:rsidR="009336FB">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r w:rsidR="00674C28">
        <w:rPr>
          <w:b/>
          <w:color w:val="auto"/>
          <w:sz w:val="24"/>
          <w:szCs w:val="24"/>
        </w:rPr>
        <w:t xml:space="preserve"> или в муниципальной собственности</w:t>
      </w:r>
    </w:p>
    <w:p w14:paraId="49FBA419" w14:textId="7BA51D28" w:rsidR="00A91944" w:rsidRPr="00C103B3" w:rsidRDefault="00563854" w:rsidP="00C103B3">
      <w:pPr>
        <w:pStyle w:val="Standard"/>
        <w:ind w:right="-145"/>
      </w:pPr>
      <w:r w:rsidRPr="00C103B3">
        <w:t xml:space="preserve">  </w:t>
      </w:r>
      <w:r w:rsidR="00A91944" w:rsidRPr="00C103B3">
        <w:t xml:space="preserve"> </w:t>
      </w:r>
      <w:r w:rsidR="00474CFC">
        <w:t xml:space="preserve">   </w:t>
      </w:r>
      <w:r w:rsidR="004A1BFA" w:rsidRPr="00C103B3">
        <w:t xml:space="preserve"> </w:t>
      </w:r>
      <w:r w:rsidR="00A91944" w:rsidRPr="00C103B3">
        <w:t>Уполномоченный орган — администрация гор</w:t>
      </w:r>
      <w:r w:rsidR="006721F0">
        <w:t xml:space="preserve">одского округа город Арзамас </w:t>
      </w:r>
      <w:r w:rsidR="00A91944" w:rsidRPr="00C103B3">
        <w:t>Нижегородской области.</w:t>
      </w:r>
    </w:p>
    <w:p w14:paraId="55D33816" w14:textId="0DFDF1D5" w:rsidR="00A91944" w:rsidRPr="007C30CF" w:rsidRDefault="004A1BFA" w:rsidP="00C103B3">
      <w:pPr>
        <w:pStyle w:val="Standard"/>
        <w:overflowPunct w:val="0"/>
        <w:jc w:val="both"/>
      </w:pPr>
      <w:r w:rsidRPr="00C103B3">
        <w:rPr>
          <w:color w:val="000000"/>
        </w:rPr>
        <w:t xml:space="preserve">  </w:t>
      </w:r>
      <w:r w:rsidR="00474CFC">
        <w:rPr>
          <w:color w:val="000000"/>
        </w:rPr>
        <w:t xml:space="preserve">   </w:t>
      </w:r>
      <w:r w:rsidRPr="00C103B3">
        <w:rPr>
          <w:color w:val="000000"/>
        </w:rPr>
        <w:t xml:space="preserve">  </w:t>
      </w:r>
      <w:r w:rsidR="00A91944" w:rsidRPr="00C103B3">
        <w:rPr>
          <w:color w:val="000000"/>
        </w:rPr>
        <w:t xml:space="preserve">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w:t>
      </w:r>
      <w:r w:rsidR="00A91944"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00A91944" w:rsidRPr="007C30CF">
        <w:rPr>
          <w:color w:val="000000"/>
        </w:rPr>
        <w:t>ru  Телефон: 8(83147)-78-7-25</w:t>
      </w:r>
      <w:r w:rsidR="00E847D6" w:rsidRPr="007C30CF">
        <w:rPr>
          <w:color w:val="000000"/>
        </w:rPr>
        <w:t>. Контактное лицо: Маслова Елена Васильевна</w:t>
      </w:r>
    </w:p>
    <w:p w14:paraId="231B7824" w14:textId="4827A488" w:rsidR="00A91944" w:rsidRPr="007C30CF" w:rsidRDefault="007C42BA" w:rsidP="00C103B3">
      <w:pPr>
        <w:pStyle w:val="Standard"/>
        <w:overflowPunct w:val="0"/>
        <w:jc w:val="both"/>
      </w:pPr>
      <w:r w:rsidRPr="007C30CF">
        <w:rPr>
          <w:color w:val="000000"/>
        </w:rPr>
        <w:t xml:space="preserve"> </w:t>
      </w:r>
      <w:r w:rsidR="00A91944" w:rsidRPr="007C30CF">
        <w:rPr>
          <w:color w:val="000000"/>
        </w:rPr>
        <w:t xml:space="preserve">  </w:t>
      </w:r>
      <w:r w:rsidR="00474CFC" w:rsidRPr="007C30CF">
        <w:rPr>
          <w:color w:val="000000"/>
        </w:rPr>
        <w:t xml:space="preserve">   </w:t>
      </w:r>
      <w:r w:rsidR="00A91944"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00A91944" w:rsidRPr="007C30CF">
        <w:rPr>
          <w:color w:val="000000"/>
        </w:rPr>
        <w:t>upport@rts-tender.ru Телеф</w:t>
      </w:r>
      <w:r w:rsidR="00240E95" w:rsidRPr="007C30CF">
        <w:rPr>
          <w:color w:val="000000"/>
        </w:rPr>
        <w:t>о</w:t>
      </w:r>
      <w:r w:rsidR="0027475E" w:rsidRPr="007C30CF">
        <w:rPr>
          <w:color w:val="000000"/>
        </w:rPr>
        <w:t xml:space="preserve">н: +7 </w:t>
      </w:r>
      <w:r w:rsidR="00240E95" w:rsidRPr="007C30CF">
        <w:rPr>
          <w:color w:val="000000"/>
        </w:rPr>
        <w:t xml:space="preserve"> 499-653-77-00</w:t>
      </w:r>
    </w:p>
    <w:p w14:paraId="00542A6D" w14:textId="57C03BDB" w:rsidR="00A91944" w:rsidRPr="007C30CF" w:rsidRDefault="00A91944" w:rsidP="00C103B3">
      <w:pPr>
        <w:pStyle w:val="Standard"/>
        <w:overflowPunct w:val="0"/>
        <w:ind w:left="-360"/>
        <w:jc w:val="both"/>
        <w:rPr>
          <w:b/>
          <w:color w:val="000000"/>
        </w:rPr>
      </w:pPr>
      <w:r w:rsidRPr="007C30CF">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8B4306">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4A8A758B"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Pr="00647218">
              <w:rPr>
                <w:sz w:val="24"/>
                <w:szCs w:val="24"/>
              </w:rPr>
              <w:t xml:space="preserve"> </w:t>
            </w:r>
            <w:r w:rsidR="00566AE9" w:rsidRPr="00566AE9">
              <w:rPr>
                <w:sz w:val="24"/>
                <w:szCs w:val="24"/>
              </w:rPr>
              <w:t xml:space="preserve"> в муниципальной собственности</w:t>
            </w:r>
            <w:r w:rsidRPr="00647218">
              <w:rPr>
                <w:sz w:val="24"/>
                <w:szCs w:val="24"/>
              </w:rPr>
              <w:t>.</w:t>
            </w:r>
          </w:p>
          <w:p w14:paraId="2BEA20C1" w14:textId="05103EB1"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566AE9" w:rsidRPr="00566AE9">
              <w:rPr>
                <w:sz w:val="24"/>
                <w:szCs w:val="24"/>
              </w:rPr>
              <w:t>Российская Федерация, Нижегородская область, Арзамасский муниципальный район, сельское поселение Абрамовский сельсовет, село Хватовка, микрорайон Солнечный, ул. Пушкина, земельный участок 11</w:t>
            </w:r>
            <w:r w:rsidR="00F75EAE" w:rsidRPr="00647218">
              <w:rPr>
                <w:sz w:val="24"/>
                <w:szCs w:val="24"/>
              </w:rPr>
              <w:t xml:space="preserve">, вид разрешенного использования: </w:t>
            </w:r>
            <w:r w:rsidR="00566AE9" w:rsidRPr="00566AE9">
              <w:rPr>
                <w:sz w:val="24"/>
                <w:szCs w:val="24"/>
              </w:rPr>
              <w:t>личное подсобное хозяйство</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 xml:space="preserve">номер:  </w:t>
            </w:r>
            <w:r w:rsidR="00566AE9" w:rsidRPr="00566AE9">
              <w:rPr>
                <w:sz w:val="24"/>
                <w:szCs w:val="24"/>
              </w:rPr>
              <w:t>52:41:1302001:1720</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566AE9" w:rsidRPr="00566AE9">
              <w:rPr>
                <w:sz w:val="24"/>
                <w:szCs w:val="24"/>
              </w:rPr>
              <w:t>1109</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71E5EEDD"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566AE9">
              <w:rPr>
                <w:sz w:val="24"/>
                <w:szCs w:val="24"/>
              </w:rPr>
              <w:t>20.01.2026 №106</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566AE9" w:rsidRPr="00566AE9">
              <w:rPr>
                <w:sz w:val="24"/>
                <w:szCs w:val="24"/>
              </w:rPr>
              <w:t>Российская Федерация, Нижегородская область, Арзамасский муниципальный район, сельское поселение Абрамовский сельсовет, село Хватовка, микрорайон Солнечный, ул. Пушкина, земельный участок 11</w:t>
            </w:r>
            <w:r w:rsidR="00566AE9">
              <w:rPr>
                <w:sz w:val="24"/>
                <w:szCs w:val="24"/>
              </w:rPr>
              <w:t>,</w:t>
            </w:r>
            <w:r w:rsidR="00566AE9">
              <w:t xml:space="preserve"> </w:t>
            </w:r>
            <w:r w:rsidR="00566AE9" w:rsidRPr="00566AE9">
              <w:rPr>
                <w:sz w:val="24"/>
                <w:szCs w:val="24"/>
              </w:rPr>
              <w:t>находящегося в муниципальной собственности</w:t>
            </w:r>
            <w:r w:rsidR="00566AE9">
              <w:rPr>
                <w:sz w:val="24"/>
                <w:szCs w:val="24"/>
              </w:rPr>
              <w:t xml:space="preserve"> </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7777777" w:rsidR="00566AE9" w:rsidRDefault="00A91944" w:rsidP="009336FB">
            <w:pPr>
              <w:widowControl w:val="0"/>
              <w:autoSpaceDE w:val="0"/>
              <w:autoSpaceDN w:val="0"/>
              <w:spacing w:after="160" w:line="276" w:lineRule="auto"/>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566AE9">
              <w:rPr>
                <w:color w:val="000000"/>
                <w:kern w:val="3"/>
                <w:lang w:eastAsia="zh-CN"/>
              </w:rPr>
              <w:t>муниципальная собственность городского округа город Арзамас Нижегородской области</w:t>
            </w:r>
          </w:p>
          <w:p w14:paraId="58E60F8C" w14:textId="65409D52" w:rsidR="00A47641" w:rsidRPr="00647218" w:rsidRDefault="00566AE9" w:rsidP="009336FB">
            <w:pPr>
              <w:widowControl w:val="0"/>
              <w:autoSpaceDE w:val="0"/>
              <w:autoSpaceDN w:val="0"/>
              <w:spacing w:after="160" w:line="276" w:lineRule="auto"/>
              <w:contextualSpacing/>
              <w:jc w:val="both"/>
              <w:rPr>
                <w:color w:val="000000"/>
              </w:rPr>
            </w:pPr>
            <w:r w:rsidRPr="00566AE9">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9F6DEC" w:rsidRPr="00647218">
              <w:t xml:space="preserve">– </w:t>
            </w:r>
            <w:r w:rsidR="00A65C5B" w:rsidRPr="00647218">
              <w:t xml:space="preserve"> </w:t>
            </w:r>
            <w:r>
              <w:t xml:space="preserve">26394,20 (Двадцать шесть тысяч триста девяносто четыре рубля 20 копеек) </w:t>
            </w:r>
            <w:r w:rsidR="00A91944" w:rsidRPr="00647218">
              <w:t xml:space="preserve">НДС  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 xml:space="preserve">отчета  об оценке   </w:t>
            </w:r>
            <w:r w:rsidR="00A91944" w:rsidRPr="00647218">
              <w:t>от</w:t>
            </w:r>
            <w:r w:rsidR="0027440A" w:rsidRPr="00647218">
              <w:t xml:space="preserve"> </w:t>
            </w:r>
            <w:r w:rsidR="008F47CF">
              <w:t>22.10.2025  №405</w:t>
            </w:r>
          </w:p>
          <w:p w14:paraId="07709478" w14:textId="5074FA9C" w:rsidR="001F299B" w:rsidRPr="00647218"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8B4306" w:rsidRPr="00647218">
              <w:rPr>
                <w:lang w:eastAsia="zh-CN"/>
              </w:rPr>
              <w:t xml:space="preserve"> </w:t>
            </w:r>
            <w:r w:rsidR="008F47CF">
              <w:rPr>
                <w:lang w:eastAsia="zh-CN"/>
              </w:rPr>
              <w:t>21115,36 рублей (Двадцать одна тысяча сто пятнадцать рублей 36 копеек).</w:t>
            </w:r>
          </w:p>
          <w:p w14:paraId="24F1C017" w14:textId="4E6B01CD" w:rsidR="008B7E52" w:rsidRPr="00647218" w:rsidRDefault="00A91944" w:rsidP="00CF3D6D">
            <w:pPr>
              <w:widowControl w:val="0"/>
              <w:autoSpaceDE w:val="0"/>
              <w:autoSpaceDN w:val="0"/>
              <w:spacing w:after="160" w:line="276" w:lineRule="auto"/>
              <w:contextualSpacing/>
              <w:jc w:val="both"/>
            </w:pPr>
            <w:r w:rsidRPr="00647218">
              <w:rPr>
                <w:b/>
                <w:color w:val="000000"/>
              </w:rPr>
              <w:lastRenderedPageBreak/>
              <w:t>Шаг аукциона</w:t>
            </w:r>
            <w:r w:rsidRPr="00647218">
              <w:rPr>
                <w:color w:val="000000"/>
              </w:rPr>
              <w:t>:</w:t>
            </w:r>
            <w:r w:rsidR="00F23611" w:rsidRPr="00647218">
              <w:t xml:space="preserve"> </w:t>
            </w:r>
            <w:r w:rsidR="00331E0A" w:rsidRPr="00647218">
              <w:t xml:space="preserve">- </w:t>
            </w:r>
            <w:r w:rsidR="008F47CF">
              <w:t>791,83 рубль (Семьсот девяносто один рубль 83 копейки).</w:t>
            </w:r>
          </w:p>
          <w:p w14:paraId="09E3169E" w14:textId="3976CD07" w:rsidR="00A20990" w:rsidRPr="00647218"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пункта 1 статьи 39.18 Земельного Кодекса:</w:t>
            </w:r>
            <w:r w:rsidR="008B4306" w:rsidRPr="00647218">
              <w:rPr>
                <w:lang w:eastAsia="zh-CN"/>
              </w:rPr>
              <w:t xml:space="preserve"> </w:t>
            </w:r>
            <w:r w:rsidR="00AA01E9" w:rsidRPr="00647218">
              <w:rPr>
                <w:lang w:eastAsia="zh-CN"/>
              </w:rPr>
              <w:t>Извещение №</w:t>
            </w:r>
            <w:r w:rsidR="008F47CF">
              <w:rPr>
                <w:lang w:eastAsia="zh-CN"/>
              </w:rPr>
              <w:t>21000000160000000179 от 01.10.2024</w:t>
            </w:r>
            <w:r w:rsidR="008B7E52" w:rsidRPr="00647218">
              <w:rPr>
                <w:lang w:eastAsia="zh-CN"/>
              </w:rPr>
              <w:t xml:space="preserve"> лот №1</w:t>
            </w:r>
            <w:r w:rsidR="00AA01E9" w:rsidRPr="00647218">
              <w:rPr>
                <w:lang w:eastAsia="zh-CN"/>
              </w:rPr>
              <w:t xml:space="preserve"> сайт torgi.gov.ru</w:t>
            </w:r>
          </w:p>
        </w:tc>
      </w:tr>
    </w:tbl>
    <w:p w14:paraId="14E0CED0" w14:textId="6FB76D53" w:rsidR="00633E02" w:rsidRPr="00647218" w:rsidRDefault="00633E02" w:rsidP="001344BD">
      <w:pPr>
        <w:pStyle w:val="Standard"/>
        <w:jc w:val="both"/>
      </w:pPr>
    </w:p>
    <w:p w14:paraId="58BADEC8" w14:textId="1E5916F3" w:rsidR="00647218" w:rsidRDefault="00E847D6" w:rsidP="001F1CDF">
      <w:pPr>
        <w:pStyle w:val="Standard"/>
        <w:jc w:val="both"/>
      </w:pPr>
      <w:r w:rsidRPr="00647218">
        <w:t xml:space="preserve"> </w:t>
      </w:r>
      <w:r w:rsidR="001606D0" w:rsidRPr="00647218">
        <w:t>Сведения</w:t>
      </w:r>
      <w:r w:rsidRPr="00647218">
        <w:t xml:space="preserve"> </w:t>
      </w:r>
      <w:r w:rsidR="001606D0" w:rsidRPr="00647218">
        <w:t>о максимально и (или) минимально допустимых параметрах разрешенного строительства объекта</w:t>
      </w:r>
      <w:r w:rsidR="001606D0"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23A467C8" w:rsidR="00647218" w:rsidRPr="00647218" w:rsidRDefault="00647218" w:rsidP="00647218">
      <w:pPr>
        <w:pStyle w:val="Standard"/>
        <w:jc w:val="both"/>
      </w:pPr>
      <w:r>
        <w:t xml:space="preserve">     </w:t>
      </w:r>
      <w:r w:rsidRPr="00647218">
        <w:t>Техническая возможность подключения объекта к сетям связи инженерно-технического обеспечения, расположенного по адресу: Нижегородская область, Арзамасский рай</w:t>
      </w:r>
      <w:r w:rsidR="001F1CDF">
        <w:t>он, с. Хватовка, микрорайон Солнечный, ул. Пушкина, земельный участок 11 , с кадастровым номером: 52:41:1302001:1720 – Сервисный центр г. Арзамас сообщает, что  техническ</w:t>
      </w:r>
      <w:r w:rsidR="00BA39B2">
        <w:t>а</w:t>
      </w:r>
      <w:r w:rsidR="001F1CDF">
        <w:t>я возможность отсутствует</w:t>
      </w:r>
      <w:r w:rsidRPr="00647218">
        <w:t>.</w:t>
      </w:r>
    </w:p>
    <w:p w14:paraId="7AABDE83" w14:textId="6CCFFDE8" w:rsidR="00647218" w:rsidRPr="00647218" w:rsidRDefault="00647218" w:rsidP="00647218">
      <w:pPr>
        <w:pStyle w:val="Standard"/>
        <w:jc w:val="both"/>
      </w:pPr>
      <w:r w:rsidRPr="00647218">
        <w:t xml:space="preserve">     Техническая возможность подключения к сети газораспределения планируемого к строительству объекта капитального строительства по адресу: </w:t>
      </w:r>
      <w:r w:rsidR="00BA39B2" w:rsidRPr="00BA39B2">
        <w:t xml:space="preserve"> Нижегородская область, Арзамасский район, с. Хватовка, микрорайон Солнечный, ул</w:t>
      </w:r>
      <w:r w:rsidR="00BA39B2">
        <w:t>. Пушкина, земельный участок 11</w:t>
      </w:r>
      <w:r w:rsidR="00BA39B2" w:rsidRPr="00BA39B2">
        <w:t>, с кадастровым номером: 52:41:1302001:1720</w:t>
      </w:r>
      <w:r w:rsidRPr="00647218">
        <w:t xml:space="preserve">, </w:t>
      </w:r>
      <w:r>
        <w:t xml:space="preserve">разрешенное использование – для ведения личного подсобного хозяйства, </w:t>
      </w:r>
      <w:r w:rsidRPr="00647218">
        <w:t>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№1547.</w:t>
      </w:r>
    </w:p>
    <w:p w14:paraId="2E844CBD" w14:textId="632F4F0B" w:rsidR="00647218" w:rsidRPr="00647218" w:rsidRDefault="00647218" w:rsidP="00647218">
      <w:pPr>
        <w:pStyle w:val="Standard"/>
        <w:jc w:val="both"/>
      </w:pPr>
      <w:r w:rsidRPr="00647218">
        <w:t xml:space="preserve">     Техническая возможность подключения объекта капитального строительства к</w:t>
      </w:r>
      <w:r>
        <w:t xml:space="preserve"> </w:t>
      </w:r>
      <w:r w:rsidR="00BA39B2">
        <w:t xml:space="preserve">водопроводным и канализационным сетям </w:t>
      </w:r>
      <w:r w:rsidRPr="00647218">
        <w:t xml:space="preserve">на земельном участке по адресу: </w:t>
      </w:r>
      <w:r w:rsidR="00BA39B2" w:rsidRPr="00BA39B2">
        <w:t>Нижегородская область, Арзамасский район, с. Хватовка, микрорайон Солнечный, ул</w:t>
      </w:r>
      <w:r w:rsidR="00BA39B2">
        <w:t>. Пушкина, земельный участок 11</w:t>
      </w:r>
      <w:r w:rsidR="00BA39B2" w:rsidRPr="00BA39B2">
        <w:t>, с кадастровым номером: 52:41:1302001:1720</w:t>
      </w:r>
      <w:r w:rsidR="00BA39B2">
        <w:t xml:space="preserve"> – отсутствует.</w:t>
      </w:r>
    </w:p>
    <w:p w14:paraId="23E1DC6D" w14:textId="5D570BF9" w:rsidR="00647218" w:rsidRDefault="00647218" w:rsidP="00C103B3">
      <w:pPr>
        <w:pStyle w:val="Standard"/>
        <w:jc w:val="both"/>
      </w:pPr>
      <w:r>
        <w:t xml:space="preserve">     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  </w:t>
      </w:r>
      <w:r w:rsidR="00EE0E2B" w:rsidRPr="00EE0E2B">
        <w:t>Нижегородская область, Арзамасский район, с. Хватовка, микрорайон Солнечный, ул. Пушкина, земельный участок 11, с кадастровым номером: 52:41:1302001:1720</w:t>
      </w:r>
      <w:r>
        <w:t xml:space="preserve">, в связи с отсутствием </w:t>
      </w:r>
      <w:r w:rsidR="00FB4E06">
        <w:t>резерва мощности котельных и значительной удаленности источников тепла от объектов.</w:t>
      </w:r>
    </w:p>
    <w:p w14:paraId="16D139D4" w14:textId="7D102554" w:rsidR="00B97A67" w:rsidRPr="00E66286" w:rsidRDefault="00B97A67" w:rsidP="005166C6">
      <w:pPr>
        <w:pStyle w:val="Standard"/>
        <w:jc w:val="both"/>
      </w:pPr>
      <w:r w:rsidRPr="00E66286">
        <w:t xml:space="preserve">      Плата за подключение устанавливается специализированными организациями.</w:t>
      </w:r>
    </w:p>
    <w:p w14:paraId="2594F603" w14:textId="46BBB873" w:rsidR="006D3EEA" w:rsidRDefault="003469AF" w:rsidP="00C103B3">
      <w:pPr>
        <w:pStyle w:val="Standard"/>
        <w:jc w:val="both"/>
      </w:pPr>
      <w:r w:rsidRPr="00E66286">
        <w:t xml:space="preserve">     </w:t>
      </w:r>
      <w:r w:rsidR="00B97A67" w:rsidRPr="00E66286">
        <w:t xml:space="preserve"> </w:t>
      </w:r>
      <w:r w:rsidR="005F19F7" w:rsidRPr="00E66286">
        <w:t xml:space="preserve">Сведения о максимально </w:t>
      </w:r>
      <w:r w:rsidR="005F19F7">
        <w:t>и (или) минимально допустимых параметрах разрешенного строительства объ</w:t>
      </w:r>
      <w:r w:rsidR="00BA39B2">
        <w:t xml:space="preserve">екта капитального строительства. </w:t>
      </w:r>
    </w:p>
    <w:p w14:paraId="5EAE9679" w14:textId="3BB3BA4C" w:rsidR="006D3EEA" w:rsidRPr="006E149E" w:rsidRDefault="00BA39B2" w:rsidP="00C103B3">
      <w:pPr>
        <w:pStyle w:val="Standard"/>
        <w:jc w:val="both"/>
      </w:pPr>
      <w:r>
        <w:t xml:space="preserve">      </w:t>
      </w:r>
      <w:r w:rsidR="009C0E5E" w:rsidRPr="009C0E5E">
        <w:t xml:space="preserve">Земельный участок по адресу: </w:t>
      </w:r>
      <w:r w:rsidR="00EE0E2B" w:rsidRPr="00EE0E2B">
        <w:t>Нижегородская область, Арзамасский район, с. Хватовка, микрорайон Солнечный, ул. Пушкина, земельный участок 11, с кадастровым номером: 52:41:1302001:1720</w:t>
      </w:r>
      <w:r w:rsidR="009C0E5E">
        <w:t xml:space="preserve">, </w:t>
      </w:r>
      <w:r w:rsidR="009C0E5E" w:rsidRPr="009C0E5E">
        <w:t>находится  в зоне индив</w:t>
      </w:r>
      <w:r w:rsidR="009C0E5E">
        <w:t>идуальной жилой застройки (Ж-1).</w:t>
      </w:r>
      <w:r w:rsidR="009C0E5E" w:rsidRPr="009C0E5E">
        <w:t xml:space="preserve"> </w:t>
      </w:r>
      <w:r w:rsidR="006D3EEA">
        <w:t xml:space="preserve"> </w:t>
      </w:r>
      <w:r w:rsidR="009C0E5E" w:rsidRPr="009C0E5E">
        <w:t xml:space="preserve">Градостроительный регламент земельного участка установлен в составе Правил землепользования и застройки городского округа город Арзамас Нижегородской </w:t>
      </w:r>
      <w:r w:rsidR="009C0E5E" w:rsidRPr="006E149E">
        <w:t xml:space="preserve">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w:t>
      </w:r>
      <w:r w:rsidR="009C0E5E" w:rsidRPr="006E149E">
        <w:lastRenderedPageBreak/>
        <w:t>землепользования и застройки изменений, относящихся к другим частям территории городского округа от 04.07.2025 №2586</w:t>
      </w:r>
    </w:p>
    <w:p w14:paraId="5346C28A" w14:textId="4B7D476D" w:rsidR="009C0E5E" w:rsidRPr="009C0E5E" w:rsidRDefault="006E149E" w:rsidP="006E149E">
      <w:pPr>
        <w:spacing w:after="160" w:line="259" w:lineRule="auto"/>
        <w:jc w:val="both"/>
        <w:rPr>
          <w:bCs/>
          <w:sz w:val="20"/>
          <w:szCs w:val="20"/>
        </w:rPr>
      </w:pPr>
      <w:r w:rsidRPr="006E149E">
        <w:rPr>
          <w:bCs/>
        </w:rPr>
        <w:t xml:space="preserve">     </w:t>
      </w:r>
      <w:r w:rsidR="009C0E5E"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009C0E5E"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647218">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647218">
        <w:trPr>
          <w:cantSplit/>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647218">
        <w:trPr>
          <w:cantSplit/>
        </w:trPr>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6E149E">
        <w:trPr>
          <w:cantSplit/>
          <w:trHeight w:val="982"/>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минимальное</w:t>
            </w:r>
            <w:r w:rsidRPr="006E149E">
              <w:rPr>
                <w:spacing w:val="1"/>
                <w:sz w:val="20"/>
                <w:szCs w:val="20"/>
              </w:rPr>
              <w:t xml:space="preserve"> </w:t>
            </w:r>
            <w:r w:rsidRPr="006E149E">
              <w:rPr>
                <w:sz w:val="20"/>
                <w:szCs w:val="20"/>
              </w:rPr>
              <w:lastRenderedPageBreak/>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t>допускается</w:t>
            </w:r>
            <w:r w:rsidRPr="006E149E">
              <w:rPr>
                <w:spacing w:val="-57"/>
                <w:sz w:val="20"/>
                <w:szCs w:val="20"/>
              </w:rPr>
              <w:t xml:space="preserve"> </w:t>
            </w:r>
            <w:r w:rsidRPr="006E149E">
              <w:rPr>
                <w:sz w:val="20"/>
                <w:szCs w:val="20"/>
              </w:rPr>
              <w:t xml:space="preserve">принимать </w:t>
            </w:r>
            <w:r w:rsidRPr="006E149E">
              <w:rPr>
                <w:sz w:val="20"/>
                <w:szCs w:val="20"/>
              </w:rPr>
              <w:lastRenderedPageBreak/>
              <w:t>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1.площадь земельного участка 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33A76B18"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BA39B2">
        <w:t>30.01.2026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5A209E63"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BA39B2">
        <w:rPr>
          <w:bCs/>
        </w:rPr>
        <w:t xml:space="preserve"> 23.02.2026</w:t>
      </w:r>
      <w:r w:rsidR="00673BE3" w:rsidRPr="00E66286">
        <w:t xml:space="preserve"> в 23 час. 59</w:t>
      </w:r>
      <w:r w:rsidRPr="00E66286">
        <w:t xml:space="preserve"> мин.</w:t>
      </w:r>
    </w:p>
    <w:p w14:paraId="7675C662" w14:textId="23DF025D"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BA39B2">
        <w:t>24.02.2026</w:t>
      </w:r>
    </w:p>
    <w:p w14:paraId="3FDF2BC2" w14:textId="47C42112" w:rsidR="002D68AC" w:rsidRPr="00236F04" w:rsidRDefault="002D68AC" w:rsidP="00C103B3">
      <w:pPr>
        <w:pStyle w:val="Standard"/>
        <w:jc w:val="both"/>
        <w:rPr>
          <w:color w:val="000000"/>
        </w:rPr>
      </w:pPr>
      <w:r w:rsidRPr="00E66286">
        <w:rPr>
          <w:b/>
          <w:u w:val="single"/>
        </w:rPr>
        <w:t>Дата аукциона:</w:t>
      </w:r>
      <w:r w:rsidR="00BA39B2">
        <w:t xml:space="preserve"> 25.02.2026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lastRenderedPageBreak/>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3E28449A"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BA39B2">
        <w:rPr>
          <w:color w:val="000000"/>
        </w:rPr>
        <w:t xml:space="preserve"> 24.02.2026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C103B3">
        <w:rPr>
          <w:color w:val="000000"/>
        </w:rPr>
        <w:lastRenderedPageBreak/>
        <w:t>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3164A38"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BA39B2">
        <w:t>25.02.2026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w:t>
      </w:r>
      <w:r w:rsidR="00A91944" w:rsidRPr="00C103B3">
        <w:rPr>
          <w:color w:val="000000"/>
        </w:rPr>
        <w:lastRenderedPageBreak/>
        <w:t>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lastRenderedPageBreak/>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lastRenderedPageBreak/>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lastRenderedPageBreak/>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lastRenderedPageBreak/>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lastRenderedPageBreak/>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3A5BA247" w14:textId="77777777" w:rsidR="001606D0" w:rsidRDefault="001606D0" w:rsidP="001606D0">
      <w:pPr>
        <w:rPr>
          <w:sz w:val="18"/>
          <w:szCs w:val="18"/>
        </w:rPr>
      </w:pPr>
    </w:p>
    <w:p w14:paraId="686D3FCD" w14:textId="77777777" w:rsidR="001606D0" w:rsidRDefault="001606D0" w:rsidP="001606D0">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bookmarkStart w:id="1" w:name="_GoBack"/>
      <w:bookmarkEnd w:id="1"/>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91C50" w14:textId="77777777" w:rsidR="008D0636" w:rsidRDefault="008D0636" w:rsidP="00A91944">
      <w:r>
        <w:separator/>
      </w:r>
    </w:p>
  </w:endnote>
  <w:endnote w:type="continuationSeparator" w:id="0">
    <w:p w14:paraId="72D6A416" w14:textId="77777777" w:rsidR="008D0636" w:rsidRDefault="008D0636"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EB58A" w14:textId="77777777" w:rsidR="008D0636" w:rsidRDefault="008D0636" w:rsidP="00A91944">
      <w:r>
        <w:separator/>
      </w:r>
    </w:p>
  </w:footnote>
  <w:footnote w:type="continuationSeparator" w:id="0">
    <w:p w14:paraId="0A8D6F8C" w14:textId="77777777" w:rsidR="008D0636" w:rsidRDefault="008D0636"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0" w:name="_GoBack1"/>
      <w:bookmarkEnd w:id="0"/>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234F0D" w:rsidRPr="00234F0D">
                            <w:rPr>
                              <w:rStyle w:val="MSGENFONTSTYLENAMETEMPLATEROLEMSGENFONTSTYLENAMEBYROLERUNNINGTITLE0"/>
                              <w:b/>
                              <w:bCs/>
                              <w:noProof/>
                            </w:rPr>
                            <w:t>18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234F0D" w:rsidRPr="00234F0D">
                      <w:rPr>
                        <w:rStyle w:val="MSGENFONTSTYLENAMETEMPLATEROLEMSGENFONTSTYLENAMEBYROLERUNNINGTITLE0"/>
                        <w:b/>
                        <w:bCs/>
                        <w:noProof/>
                      </w:rPr>
                      <w:t>18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4B50"/>
    <w:rsid w:val="00025B5E"/>
    <w:rsid w:val="000273C8"/>
    <w:rsid w:val="00035F0B"/>
    <w:rsid w:val="000438D5"/>
    <w:rsid w:val="00045774"/>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F057F"/>
    <w:rsid w:val="001F1CDF"/>
    <w:rsid w:val="001F299B"/>
    <w:rsid w:val="001F6BAE"/>
    <w:rsid w:val="001F7240"/>
    <w:rsid w:val="00202DA0"/>
    <w:rsid w:val="00206C2C"/>
    <w:rsid w:val="00211829"/>
    <w:rsid w:val="002152F4"/>
    <w:rsid w:val="00220AB8"/>
    <w:rsid w:val="00222A43"/>
    <w:rsid w:val="00226C55"/>
    <w:rsid w:val="00233428"/>
    <w:rsid w:val="00234F0D"/>
    <w:rsid w:val="00236B4B"/>
    <w:rsid w:val="00236F04"/>
    <w:rsid w:val="00240E95"/>
    <w:rsid w:val="00251FB2"/>
    <w:rsid w:val="00252EE7"/>
    <w:rsid w:val="0025477F"/>
    <w:rsid w:val="002618C0"/>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50E4"/>
    <w:rsid w:val="002D52FA"/>
    <w:rsid w:val="002D68AC"/>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E10C4"/>
    <w:rsid w:val="003E22D9"/>
    <w:rsid w:val="003E56B5"/>
    <w:rsid w:val="003F0176"/>
    <w:rsid w:val="004043D0"/>
    <w:rsid w:val="0041050E"/>
    <w:rsid w:val="004128E4"/>
    <w:rsid w:val="00422DC8"/>
    <w:rsid w:val="004338EE"/>
    <w:rsid w:val="00437956"/>
    <w:rsid w:val="00442A71"/>
    <w:rsid w:val="0044409B"/>
    <w:rsid w:val="00450440"/>
    <w:rsid w:val="00456226"/>
    <w:rsid w:val="00463CE2"/>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56B8"/>
    <w:rsid w:val="006859C6"/>
    <w:rsid w:val="00690D21"/>
    <w:rsid w:val="00691C62"/>
    <w:rsid w:val="00693715"/>
    <w:rsid w:val="00694BE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956C4"/>
    <w:rsid w:val="007A0BFA"/>
    <w:rsid w:val="007A7D3F"/>
    <w:rsid w:val="007B1B63"/>
    <w:rsid w:val="007B254E"/>
    <w:rsid w:val="007B3030"/>
    <w:rsid w:val="007B6D27"/>
    <w:rsid w:val="007C30CF"/>
    <w:rsid w:val="007C42BA"/>
    <w:rsid w:val="007D111F"/>
    <w:rsid w:val="007D2EF1"/>
    <w:rsid w:val="007D307B"/>
    <w:rsid w:val="007D6FC6"/>
    <w:rsid w:val="007E1845"/>
    <w:rsid w:val="00800444"/>
    <w:rsid w:val="00800B79"/>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94C3D"/>
    <w:rsid w:val="008A0B97"/>
    <w:rsid w:val="008A5FC6"/>
    <w:rsid w:val="008B1244"/>
    <w:rsid w:val="008B1C96"/>
    <w:rsid w:val="008B30B0"/>
    <w:rsid w:val="008B4306"/>
    <w:rsid w:val="008B64DF"/>
    <w:rsid w:val="008B7E52"/>
    <w:rsid w:val="008D0636"/>
    <w:rsid w:val="008D12E1"/>
    <w:rsid w:val="008D1B54"/>
    <w:rsid w:val="008D2724"/>
    <w:rsid w:val="008D5425"/>
    <w:rsid w:val="008F077B"/>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B0AE4"/>
    <w:rsid w:val="00AB1BFD"/>
    <w:rsid w:val="00AB5E68"/>
    <w:rsid w:val="00AC0FEA"/>
    <w:rsid w:val="00AC3D43"/>
    <w:rsid w:val="00AD73CF"/>
    <w:rsid w:val="00AD7E3D"/>
    <w:rsid w:val="00AF2953"/>
    <w:rsid w:val="00AF644F"/>
    <w:rsid w:val="00AF76F7"/>
    <w:rsid w:val="00AF7A3E"/>
    <w:rsid w:val="00B1615C"/>
    <w:rsid w:val="00B215C2"/>
    <w:rsid w:val="00B2741F"/>
    <w:rsid w:val="00B311C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11E9"/>
    <w:rsid w:val="00E81280"/>
    <w:rsid w:val="00E813B3"/>
    <w:rsid w:val="00E847D6"/>
    <w:rsid w:val="00E850FF"/>
    <w:rsid w:val="00E902D2"/>
    <w:rsid w:val="00E95958"/>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30981"/>
    <w:rsid w:val="00F41E60"/>
    <w:rsid w:val="00F451D0"/>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3167-50A7-474B-9B14-AAEEAA295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8437</Words>
  <Characters>48096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7</cp:revision>
  <cp:lastPrinted>2026-01-23T10:32:00Z</cp:lastPrinted>
  <dcterms:created xsi:type="dcterms:W3CDTF">2026-01-23T10:33:00Z</dcterms:created>
  <dcterms:modified xsi:type="dcterms:W3CDTF">2026-01-27T11:40:00Z</dcterms:modified>
</cp:coreProperties>
</file>